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7155" w:rsidRDefault="00AE7155" w:rsidP="00AE7155">
      <w:pPr>
        <w:pStyle w:val="tkZagolovok5"/>
        <w:spacing w:before="0" w:after="0" w:line="240" w:lineRule="auto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C94780">
        <w:rPr>
          <w:rFonts w:ascii="Times New Roman" w:hAnsi="Times New Roman" w:cs="Times New Roman"/>
          <w:b w:val="0"/>
          <w:sz w:val="24"/>
          <w:szCs w:val="24"/>
        </w:rPr>
        <w:t>Проект</w:t>
      </w:r>
    </w:p>
    <w:p w:rsidR="003F7CC6" w:rsidRPr="00C94780" w:rsidRDefault="003F7CC6" w:rsidP="00AE7155">
      <w:pPr>
        <w:pStyle w:val="tkZagolovok5"/>
        <w:spacing w:before="0" w:after="0" w:line="240" w:lineRule="auto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AE7155" w:rsidRPr="00C94780" w:rsidRDefault="00AE7155" w:rsidP="00AE7155">
      <w:pPr>
        <w:pStyle w:val="tkZagolovok5"/>
        <w:spacing w:before="0" w:after="0" w:line="240" w:lineRule="auto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AE7155" w:rsidRDefault="00AE7155" w:rsidP="00AE7155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94780">
        <w:rPr>
          <w:rFonts w:ascii="Times New Roman" w:hAnsi="Times New Roman" w:cs="Times New Roman"/>
          <w:sz w:val="24"/>
          <w:szCs w:val="24"/>
        </w:rPr>
        <w:t>ЗАКОН КЫРГЫЗСКОЙ РЕСПУБЛИКИ</w:t>
      </w:r>
    </w:p>
    <w:p w:rsidR="008B7125" w:rsidRPr="00C94780" w:rsidRDefault="008B7125" w:rsidP="00AE7155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7155" w:rsidRPr="00C94780" w:rsidRDefault="00AE7155" w:rsidP="00AE71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94780">
        <w:rPr>
          <w:rFonts w:ascii="Times New Roman" w:hAnsi="Times New Roman"/>
          <w:b/>
          <w:sz w:val="24"/>
          <w:szCs w:val="24"/>
        </w:rPr>
        <w:t xml:space="preserve">О внесении </w:t>
      </w:r>
      <w:proofErr w:type="spellStart"/>
      <w:r w:rsidRPr="00C94780">
        <w:rPr>
          <w:rFonts w:ascii="Times New Roman" w:hAnsi="Times New Roman"/>
          <w:b/>
          <w:sz w:val="24"/>
          <w:szCs w:val="24"/>
        </w:rPr>
        <w:t>изменени</w:t>
      </w:r>
      <w:proofErr w:type="spellEnd"/>
      <w:r w:rsidR="00530698" w:rsidRPr="00C94780">
        <w:rPr>
          <w:rFonts w:ascii="Times New Roman" w:hAnsi="Times New Roman"/>
          <w:b/>
          <w:sz w:val="24"/>
          <w:szCs w:val="24"/>
          <w:lang w:val="ky-KG"/>
        </w:rPr>
        <w:t>я</w:t>
      </w:r>
      <w:r w:rsidRPr="00C94780">
        <w:rPr>
          <w:rFonts w:ascii="Times New Roman" w:hAnsi="Times New Roman"/>
          <w:b/>
          <w:sz w:val="24"/>
          <w:szCs w:val="24"/>
        </w:rPr>
        <w:t xml:space="preserve"> в Уголовно-процессуальный кодекс Кыргызской Республики </w:t>
      </w:r>
    </w:p>
    <w:p w:rsidR="00AE7155" w:rsidRPr="00C94780" w:rsidRDefault="00AE7155" w:rsidP="00AE715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E7155" w:rsidRDefault="00AE7155" w:rsidP="00AE7155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94780">
        <w:rPr>
          <w:rFonts w:ascii="Times New Roman" w:hAnsi="Times New Roman" w:cs="Times New Roman"/>
          <w:b/>
          <w:sz w:val="24"/>
          <w:szCs w:val="24"/>
        </w:rPr>
        <w:t>Статья 1.</w:t>
      </w:r>
    </w:p>
    <w:p w:rsidR="008B7125" w:rsidRPr="00C94780" w:rsidRDefault="008B7125" w:rsidP="00AE7155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7155" w:rsidRPr="00C94780" w:rsidRDefault="00AE7155" w:rsidP="00AE715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4780">
        <w:rPr>
          <w:rFonts w:ascii="Times New Roman" w:hAnsi="Times New Roman" w:cs="Times New Roman"/>
          <w:sz w:val="24"/>
          <w:szCs w:val="24"/>
        </w:rPr>
        <w:t>Внести в Уголовно-процессуальный кодекс Кыргызской Республики (Газета «</w:t>
      </w:r>
      <w:proofErr w:type="spellStart"/>
      <w:r w:rsidRPr="00C94780">
        <w:rPr>
          <w:rFonts w:ascii="Times New Roman" w:hAnsi="Times New Roman" w:cs="Times New Roman"/>
          <w:sz w:val="24"/>
          <w:szCs w:val="24"/>
        </w:rPr>
        <w:t>Эркин</w:t>
      </w:r>
      <w:proofErr w:type="spellEnd"/>
      <w:r w:rsidRPr="00C94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4780">
        <w:rPr>
          <w:rFonts w:ascii="Times New Roman" w:hAnsi="Times New Roman" w:cs="Times New Roman"/>
          <w:sz w:val="24"/>
          <w:szCs w:val="24"/>
        </w:rPr>
        <w:t>Тоо</w:t>
      </w:r>
      <w:proofErr w:type="spellEnd"/>
      <w:r w:rsidRPr="00C94780">
        <w:rPr>
          <w:rFonts w:ascii="Times New Roman" w:hAnsi="Times New Roman" w:cs="Times New Roman"/>
          <w:sz w:val="24"/>
          <w:szCs w:val="24"/>
        </w:rPr>
        <w:t>» №</w:t>
      </w:r>
      <w:r w:rsidR="00097460" w:rsidRPr="00C94780">
        <w:rPr>
          <w:rFonts w:ascii="Times New Roman" w:hAnsi="Times New Roman" w:cs="Times New Roman"/>
          <w:sz w:val="24"/>
          <w:szCs w:val="24"/>
        </w:rPr>
        <w:t xml:space="preserve"> </w:t>
      </w:r>
      <w:r w:rsidRPr="00C94780">
        <w:rPr>
          <w:rFonts w:ascii="Times New Roman" w:hAnsi="Times New Roman" w:cs="Times New Roman"/>
          <w:sz w:val="24"/>
          <w:szCs w:val="24"/>
        </w:rPr>
        <w:t xml:space="preserve">23-28 (2748-2753) от 15.02.2017 г.) </w:t>
      </w:r>
      <w:proofErr w:type="spellStart"/>
      <w:r w:rsidRPr="00C94780">
        <w:rPr>
          <w:rFonts w:ascii="Times New Roman" w:hAnsi="Times New Roman" w:cs="Times New Roman"/>
          <w:sz w:val="24"/>
          <w:szCs w:val="24"/>
        </w:rPr>
        <w:t>следующ</w:t>
      </w:r>
      <w:proofErr w:type="spellEnd"/>
      <w:r w:rsidR="00530698" w:rsidRPr="00C94780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Pr="00C94780"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 w:rsidRPr="00C94780">
        <w:rPr>
          <w:rFonts w:ascii="Times New Roman" w:hAnsi="Times New Roman" w:cs="Times New Roman"/>
          <w:sz w:val="24"/>
          <w:szCs w:val="24"/>
        </w:rPr>
        <w:t>изменени</w:t>
      </w:r>
      <w:proofErr w:type="spellEnd"/>
      <w:r w:rsidR="00530698" w:rsidRPr="00C94780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Pr="00C94780">
        <w:rPr>
          <w:rFonts w:ascii="Times New Roman" w:hAnsi="Times New Roman" w:cs="Times New Roman"/>
          <w:sz w:val="24"/>
          <w:szCs w:val="24"/>
        </w:rPr>
        <w:t>:</w:t>
      </w:r>
    </w:p>
    <w:p w:rsidR="00AE7155" w:rsidRPr="00C94780" w:rsidRDefault="00AE7155" w:rsidP="000D71BE">
      <w:pPr>
        <w:pStyle w:val="tkTek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4780">
        <w:rPr>
          <w:rFonts w:ascii="Times New Roman" w:hAnsi="Times New Roman" w:cs="Times New Roman"/>
          <w:sz w:val="24"/>
          <w:szCs w:val="24"/>
        </w:rPr>
        <w:t>статью 504 дополнить частью 3</w:t>
      </w:r>
      <w:r w:rsidRPr="00C9478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94780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4524DE" w:rsidRPr="00C94780" w:rsidRDefault="00530698" w:rsidP="001418A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C94780">
        <w:rPr>
          <w:rFonts w:ascii="Times New Roman" w:hAnsi="Times New Roman" w:cs="Times New Roman"/>
          <w:sz w:val="24"/>
          <w:szCs w:val="24"/>
          <w:lang w:val="ky-KG"/>
        </w:rPr>
        <w:t xml:space="preserve">         </w:t>
      </w:r>
      <w:r w:rsidR="004524DE" w:rsidRPr="00C94780">
        <w:rPr>
          <w:rFonts w:ascii="Times New Roman" w:hAnsi="Times New Roman" w:cs="Times New Roman"/>
          <w:sz w:val="24"/>
          <w:szCs w:val="24"/>
        </w:rPr>
        <w:t>«3</w:t>
      </w:r>
      <w:r w:rsidR="004524DE" w:rsidRPr="00C9478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B4059B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bookmarkStart w:id="0" w:name="_GoBack"/>
      <w:bookmarkEnd w:id="0"/>
      <w:r w:rsidR="004524DE" w:rsidRPr="00C94780">
        <w:rPr>
          <w:rFonts w:ascii="Times New Roman" w:hAnsi="Times New Roman" w:cs="Times New Roman"/>
          <w:sz w:val="24"/>
          <w:szCs w:val="24"/>
        </w:rPr>
        <w:t xml:space="preserve">В отношении лица, совершившего семейное насилие, может применяться задержание при наличии следующих оснований: </w:t>
      </w:r>
    </w:p>
    <w:p w:rsidR="004524DE" w:rsidRPr="00C94780" w:rsidRDefault="004524DE" w:rsidP="008B7125">
      <w:pPr>
        <w:pStyle w:val="tkTekst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94780">
        <w:rPr>
          <w:rFonts w:ascii="Times New Roman" w:hAnsi="Times New Roman" w:cs="Times New Roman"/>
          <w:sz w:val="24"/>
          <w:szCs w:val="24"/>
        </w:rPr>
        <w:t>если имеется реальная угроза жизни и здоровью потерпевшего и других членов семьи или приравненных к ним лиц со стороны лица, совершившего семейное насилие;</w:t>
      </w:r>
    </w:p>
    <w:p w:rsidR="004524DE" w:rsidRPr="00C94780" w:rsidRDefault="004524DE" w:rsidP="00C94780">
      <w:pPr>
        <w:pStyle w:val="tkTekst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94780">
        <w:rPr>
          <w:rFonts w:ascii="Times New Roman" w:hAnsi="Times New Roman" w:cs="Times New Roman"/>
          <w:sz w:val="24"/>
          <w:szCs w:val="24"/>
        </w:rPr>
        <w:t>если лицо, находится в состоянии алкогольного, наркотического</w:t>
      </w:r>
      <w:r w:rsidR="00C94780" w:rsidRPr="00C9478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C94780">
        <w:rPr>
          <w:rFonts w:ascii="Times New Roman" w:hAnsi="Times New Roman" w:cs="Times New Roman"/>
          <w:sz w:val="24"/>
          <w:szCs w:val="24"/>
        </w:rPr>
        <w:t>или любого другого опьянения и представляет угрозу для потерпевшего и других членов семьи или приравненных к ним лиц;</w:t>
      </w:r>
    </w:p>
    <w:p w:rsidR="004524DE" w:rsidRDefault="004524DE" w:rsidP="00C94780">
      <w:pPr>
        <w:pStyle w:val="tkTekst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94780">
        <w:rPr>
          <w:rFonts w:ascii="Times New Roman" w:hAnsi="Times New Roman" w:cs="Times New Roman"/>
          <w:sz w:val="24"/>
          <w:szCs w:val="24"/>
        </w:rPr>
        <w:t>если есть основания, позволяющие предположить, что лицо</w:t>
      </w:r>
      <w:r w:rsidR="00C94780" w:rsidRPr="00C9478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C94780">
        <w:rPr>
          <w:rFonts w:ascii="Times New Roman" w:hAnsi="Times New Roman" w:cs="Times New Roman"/>
          <w:sz w:val="24"/>
          <w:szCs w:val="24"/>
        </w:rPr>
        <w:t>продолжит совершать издевательства, угрозы, побои, оскорбления, унижения в отношении потерпевшего и других членов семьи или приравненных к ним лиц.»</w:t>
      </w:r>
      <w:r w:rsidR="004B23B6" w:rsidRPr="00C94780">
        <w:rPr>
          <w:rFonts w:ascii="Times New Roman" w:hAnsi="Times New Roman" w:cs="Times New Roman"/>
          <w:sz w:val="24"/>
          <w:szCs w:val="24"/>
        </w:rPr>
        <w:t>.</w:t>
      </w:r>
    </w:p>
    <w:p w:rsidR="00BE3724" w:rsidRPr="00C94780" w:rsidRDefault="00BE3724" w:rsidP="00BE3724">
      <w:pPr>
        <w:pStyle w:val="tkTekst"/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0D71BE" w:rsidRDefault="000D71BE" w:rsidP="000D71BE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94780">
        <w:rPr>
          <w:rFonts w:ascii="Times New Roman" w:hAnsi="Times New Roman" w:cs="Times New Roman"/>
          <w:b/>
          <w:sz w:val="24"/>
          <w:szCs w:val="24"/>
        </w:rPr>
        <w:t xml:space="preserve">Статья 2. </w:t>
      </w:r>
    </w:p>
    <w:p w:rsidR="00BE3724" w:rsidRPr="00C94780" w:rsidRDefault="00BE3724" w:rsidP="000D71BE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D71BE" w:rsidRPr="00C94780" w:rsidRDefault="000D71BE" w:rsidP="000D71B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4780">
        <w:rPr>
          <w:rFonts w:ascii="Times New Roman" w:hAnsi="Times New Roman" w:cs="Times New Roman"/>
          <w:sz w:val="24"/>
          <w:szCs w:val="24"/>
        </w:rPr>
        <w:t xml:space="preserve">Настоящий Закон вступает </w:t>
      </w:r>
      <w:r w:rsidR="003637D5" w:rsidRPr="00C94780">
        <w:rPr>
          <w:rFonts w:ascii="Times New Roman" w:hAnsi="Times New Roman" w:cs="Times New Roman"/>
          <w:sz w:val="24"/>
          <w:szCs w:val="24"/>
          <w:lang w:val="ky-KG"/>
        </w:rPr>
        <w:t xml:space="preserve">в силу по истечении десяти дней </w:t>
      </w:r>
      <w:r w:rsidRPr="00C94780">
        <w:rPr>
          <w:rFonts w:ascii="Times New Roman" w:hAnsi="Times New Roman" w:cs="Times New Roman"/>
          <w:sz w:val="24"/>
          <w:szCs w:val="24"/>
        </w:rPr>
        <w:t>со дня официального опубликования.</w:t>
      </w:r>
    </w:p>
    <w:p w:rsidR="000D71BE" w:rsidRPr="00C94780" w:rsidRDefault="000D71BE" w:rsidP="000D71B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71BE" w:rsidRPr="00C94780" w:rsidRDefault="000D71BE" w:rsidP="000D71B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71BE" w:rsidRPr="00C94780" w:rsidRDefault="000D71BE" w:rsidP="000D71BE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C94780">
        <w:rPr>
          <w:rFonts w:ascii="Times New Roman" w:hAnsi="Times New Roman" w:cs="Times New Roman"/>
          <w:sz w:val="24"/>
          <w:szCs w:val="24"/>
        </w:rPr>
        <w:t xml:space="preserve">Президент </w:t>
      </w:r>
    </w:p>
    <w:p w:rsidR="000D71BE" w:rsidRPr="00C94780" w:rsidRDefault="000D71BE" w:rsidP="000D71BE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C94780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Pr="00C94780">
        <w:rPr>
          <w:rFonts w:ascii="Times New Roman" w:hAnsi="Times New Roman" w:cs="Times New Roman"/>
          <w:sz w:val="24"/>
          <w:szCs w:val="24"/>
        </w:rPr>
        <w:tab/>
      </w:r>
      <w:r w:rsidRPr="00C94780">
        <w:rPr>
          <w:rFonts w:ascii="Times New Roman" w:hAnsi="Times New Roman" w:cs="Times New Roman"/>
          <w:sz w:val="24"/>
          <w:szCs w:val="24"/>
        </w:rPr>
        <w:tab/>
      </w:r>
      <w:r w:rsidRPr="00C94780">
        <w:rPr>
          <w:rFonts w:ascii="Times New Roman" w:hAnsi="Times New Roman" w:cs="Times New Roman"/>
          <w:sz w:val="24"/>
          <w:szCs w:val="24"/>
        </w:rPr>
        <w:tab/>
      </w:r>
      <w:r w:rsidRPr="00C94780">
        <w:rPr>
          <w:rFonts w:ascii="Times New Roman" w:hAnsi="Times New Roman" w:cs="Times New Roman"/>
          <w:sz w:val="24"/>
          <w:szCs w:val="24"/>
        </w:rPr>
        <w:tab/>
      </w:r>
      <w:r w:rsidR="00D76DAE">
        <w:rPr>
          <w:rFonts w:ascii="Times New Roman" w:hAnsi="Times New Roman" w:cs="Times New Roman"/>
          <w:sz w:val="24"/>
          <w:szCs w:val="24"/>
          <w:lang w:val="ky-KG"/>
        </w:rPr>
        <w:t xml:space="preserve">             </w:t>
      </w:r>
      <w:r w:rsidRPr="00C94780">
        <w:rPr>
          <w:rFonts w:ascii="Times New Roman" w:hAnsi="Times New Roman" w:cs="Times New Roman"/>
          <w:sz w:val="24"/>
          <w:szCs w:val="24"/>
        </w:rPr>
        <w:t xml:space="preserve">С.Ш. </w:t>
      </w:r>
      <w:proofErr w:type="spellStart"/>
      <w:r w:rsidRPr="00C94780">
        <w:rPr>
          <w:rFonts w:ascii="Times New Roman" w:hAnsi="Times New Roman" w:cs="Times New Roman"/>
          <w:sz w:val="24"/>
          <w:szCs w:val="24"/>
        </w:rPr>
        <w:t>Жээнбеков</w:t>
      </w:r>
      <w:proofErr w:type="spellEnd"/>
    </w:p>
    <w:p w:rsidR="000D71BE" w:rsidRPr="00C94780" w:rsidRDefault="000D71BE" w:rsidP="000D71BE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C94780">
        <w:rPr>
          <w:rFonts w:ascii="Times New Roman" w:hAnsi="Times New Roman" w:cs="Times New Roman"/>
          <w:sz w:val="24"/>
          <w:szCs w:val="24"/>
        </w:rPr>
        <w:tab/>
      </w:r>
      <w:r w:rsidRPr="00C94780">
        <w:rPr>
          <w:rFonts w:ascii="Times New Roman" w:hAnsi="Times New Roman" w:cs="Times New Roman"/>
          <w:sz w:val="24"/>
          <w:szCs w:val="24"/>
        </w:rPr>
        <w:tab/>
      </w:r>
      <w:r w:rsidRPr="00C94780">
        <w:rPr>
          <w:rFonts w:ascii="Times New Roman" w:hAnsi="Times New Roman" w:cs="Times New Roman"/>
          <w:sz w:val="24"/>
          <w:szCs w:val="24"/>
        </w:rPr>
        <w:tab/>
      </w:r>
      <w:r w:rsidRPr="00C94780">
        <w:rPr>
          <w:rFonts w:ascii="Times New Roman" w:hAnsi="Times New Roman" w:cs="Times New Roman"/>
          <w:sz w:val="24"/>
          <w:szCs w:val="24"/>
        </w:rPr>
        <w:tab/>
      </w:r>
      <w:r w:rsidRPr="00C94780">
        <w:rPr>
          <w:rFonts w:ascii="Times New Roman" w:hAnsi="Times New Roman" w:cs="Times New Roman"/>
          <w:sz w:val="24"/>
          <w:szCs w:val="24"/>
        </w:rPr>
        <w:tab/>
      </w:r>
    </w:p>
    <w:p w:rsidR="006F775E" w:rsidRPr="00C94780" w:rsidRDefault="006F775E">
      <w:pPr>
        <w:rPr>
          <w:sz w:val="24"/>
          <w:szCs w:val="24"/>
        </w:rPr>
      </w:pPr>
    </w:p>
    <w:sectPr w:rsidR="006F775E" w:rsidRPr="00C94780" w:rsidSect="00C947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1E68" w:rsidRDefault="002D1E68" w:rsidP="00AE7155">
      <w:pPr>
        <w:spacing w:after="0" w:line="240" w:lineRule="auto"/>
      </w:pPr>
      <w:r>
        <w:separator/>
      </w:r>
    </w:p>
  </w:endnote>
  <w:endnote w:type="continuationSeparator" w:id="0">
    <w:p w:rsidR="002D1E68" w:rsidRDefault="002D1E68" w:rsidP="00AE7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3724" w:rsidRDefault="00BE372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155" w:rsidRPr="00BB4378" w:rsidRDefault="00AE7155" w:rsidP="00AE7155">
    <w:pPr>
      <w:pStyle w:val="a5"/>
      <w:rPr>
        <w:rFonts w:ascii="Times New Roman" w:hAnsi="Times New Roman"/>
        <w:sz w:val="24"/>
        <w:szCs w:val="24"/>
      </w:rPr>
    </w:pPr>
    <w:r w:rsidRPr="00BB4378">
      <w:rPr>
        <w:rFonts w:ascii="Times New Roman" w:hAnsi="Times New Roman"/>
        <w:sz w:val="24"/>
        <w:szCs w:val="24"/>
      </w:rPr>
      <w:t>Министр внутренних дел</w:t>
    </w:r>
    <w:r w:rsidRPr="00BB4378">
      <w:rPr>
        <w:rFonts w:ascii="Times New Roman" w:hAnsi="Times New Roman"/>
        <w:sz w:val="24"/>
        <w:szCs w:val="24"/>
      </w:rPr>
      <w:tab/>
    </w:r>
    <w:r w:rsidR="00BE3724">
      <w:rPr>
        <w:rFonts w:ascii="Times New Roman" w:hAnsi="Times New Roman"/>
        <w:sz w:val="24"/>
        <w:szCs w:val="24"/>
        <w:lang w:val="ky-KG"/>
      </w:rPr>
      <w:t xml:space="preserve">                                                                              </w:t>
    </w:r>
    <w:r w:rsidRPr="00BB4378">
      <w:rPr>
        <w:rFonts w:ascii="Times New Roman" w:hAnsi="Times New Roman"/>
        <w:sz w:val="24"/>
        <w:szCs w:val="24"/>
      </w:rPr>
      <w:t>К. Джунушалиев</w:t>
    </w:r>
  </w:p>
  <w:p w:rsidR="00AE7155" w:rsidRDefault="00AE7155" w:rsidP="00AE7155">
    <w:pPr>
      <w:pStyle w:val="a5"/>
      <w:rPr>
        <w:rFonts w:ascii="Times New Roman" w:hAnsi="Times New Roman"/>
        <w:sz w:val="24"/>
        <w:szCs w:val="24"/>
      </w:rPr>
    </w:pPr>
    <w:r w:rsidRPr="00BB4378">
      <w:rPr>
        <w:rFonts w:ascii="Times New Roman" w:hAnsi="Times New Roman"/>
        <w:sz w:val="24"/>
        <w:szCs w:val="24"/>
      </w:rPr>
      <w:t xml:space="preserve">Кыргызской Республики </w:t>
    </w:r>
    <w:r w:rsidRPr="00BB4378">
      <w:rPr>
        <w:rFonts w:ascii="Times New Roman" w:hAnsi="Times New Roman"/>
        <w:sz w:val="24"/>
        <w:szCs w:val="24"/>
      </w:rPr>
      <w:tab/>
    </w:r>
    <w:r w:rsidR="00BE3724">
      <w:rPr>
        <w:rFonts w:ascii="Times New Roman" w:hAnsi="Times New Roman"/>
        <w:sz w:val="24"/>
        <w:szCs w:val="24"/>
        <w:lang w:val="ky-KG"/>
      </w:rPr>
      <w:t xml:space="preserve">                                                                           </w:t>
    </w:r>
    <w:proofErr w:type="gramStart"/>
    <w:r w:rsidR="00BE3724">
      <w:rPr>
        <w:rFonts w:ascii="Times New Roman" w:hAnsi="Times New Roman"/>
        <w:sz w:val="24"/>
        <w:szCs w:val="24"/>
        <w:lang w:val="ky-KG"/>
      </w:rPr>
      <w:t xml:space="preserve">   </w:t>
    </w:r>
    <w:r w:rsidRPr="00BB4378">
      <w:rPr>
        <w:rFonts w:ascii="Times New Roman" w:hAnsi="Times New Roman"/>
        <w:sz w:val="24"/>
        <w:szCs w:val="24"/>
      </w:rPr>
      <w:t>«</w:t>
    </w:r>
    <w:proofErr w:type="gramEnd"/>
    <w:r w:rsidRPr="00BB4378">
      <w:rPr>
        <w:rFonts w:ascii="Times New Roman" w:hAnsi="Times New Roman"/>
        <w:sz w:val="24"/>
        <w:szCs w:val="24"/>
      </w:rPr>
      <w:t>__»_____20</w:t>
    </w:r>
    <w:r w:rsidR="00463300">
      <w:rPr>
        <w:rFonts w:ascii="Times New Roman" w:hAnsi="Times New Roman"/>
        <w:sz w:val="24"/>
        <w:szCs w:val="24"/>
      </w:rPr>
      <w:t>20</w:t>
    </w:r>
    <w:r w:rsidRPr="00BB4378">
      <w:rPr>
        <w:rFonts w:ascii="Times New Roman" w:hAnsi="Times New Roman"/>
        <w:sz w:val="24"/>
        <w:szCs w:val="24"/>
      </w:rPr>
      <w:t xml:space="preserve"> г</w:t>
    </w:r>
    <w:r w:rsidR="00463300">
      <w:rPr>
        <w:rFonts w:ascii="Times New Roman" w:hAnsi="Times New Roman"/>
        <w:sz w:val="24"/>
        <w:szCs w:val="24"/>
      </w:rPr>
      <w:t>.</w:t>
    </w:r>
  </w:p>
  <w:p w:rsidR="00C94780" w:rsidRDefault="00C94780" w:rsidP="00AE7155">
    <w:pPr>
      <w:pStyle w:val="a5"/>
    </w:pPr>
  </w:p>
  <w:p w:rsidR="00C94780" w:rsidRDefault="00C94780" w:rsidP="00AE7155">
    <w:pPr>
      <w:pStyle w:val="a5"/>
      <w:rPr>
        <w:rFonts w:ascii="Times New Roman" w:hAnsi="Times New Roman" w:cs="Times New Roman"/>
        <w:lang w:val="ky-KG"/>
      </w:rPr>
    </w:pPr>
    <w:r w:rsidRPr="00C94780">
      <w:rPr>
        <w:rFonts w:ascii="Times New Roman" w:hAnsi="Times New Roman" w:cs="Times New Roman"/>
        <w:lang w:val="ky-KG"/>
      </w:rPr>
      <w:t>Начальник УПОМС МВД</w:t>
    </w:r>
    <w:r>
      <w:rPr>
        <w:rFonts w:ascii="Times New Roman" w:hAnsi="Times New Roman" w:cs="Times New Roman"/>
        <w:lang w:val="ky-KG"/>
      </w:rPr>
      <w:t xml:space="preserve">                                                                                        Н. Жангабылов</w:t>
    </w:r>
  </w:p>
  <w:p w:rsidR="00EE6F7F" w:rsidRDefault="00C94780" w:rsidP="00EE6F7F">
    <w:pPr>
      <w:pStyle w:val="a5"/>
      <w:rPr>
        <w:rFonts w:ascii="Times New Roman" w:hAnsi="Times New Roman"/>
        <w:sz w:val="24"/>
        <w:szCs w:val="24"/>
      </w:rPr>
    </w:pPr>
    <w:r>
      <w:rPr>
        <w:rFonts w:ascii="Times New Roman" w:hAnsi="Times New Roman" w:cs="Times New Roman"/>
        <w:lang w:val="ky-KG"/>
      </w:rPr>
      <w:t xml:space="preserve">Кыргызской Республики                                                                                      </w:t>
    </w:r>
    <w:r w:rsidR="00EE6F7F">
      <w:rPr>
        <w:rFonts w:ascii="Times New Roman" w:hAnsi="Times New Roman" w:cs="Times New Roman"/>
        <w:lang w:val="ky-KG"/>
      </w:rPr>
      <w:t xml:space="preserve">     </w:t>
    </w:r>
    <w:r w:rsidR="00EE6F7F" w:rsidRPr="00BB4378">
      <w:rPr>
        <w:rFonts w:ascii="Times New Roman" w:hAnsi="Times New Roman"/>
        <w:sz w:val="24"/>
        <w:szCs w:val="24"/>
      </w:rPr>
      <w:t>«__»__</w:t>
    </w:r>
    <w:r w:rsidR="00BE3724">
      <w:rPr>
        <w:rFonts w:ascii="Times New Roman" w:hAnsi="Times New Roman"/>
        <w:sz w:val="24"/>
        <w:szCs w:val="24"/>
        <w:lang w:val="ky-KG"/>
      </w:rPr>
      <w:t>__</w:t>
    </w:r>
    <w:r w:rsidR="00EE6F7F" w:rsidRPr="00BB4378">
      <w:rPr>
        <w:rFonts w:ascii="Times New Roman" w:hAnsi="Times New Roman"/>
        <w:sz w:val="24"/>
        <w:szCs w:val="24"/>
      </w:rPr>
      <w:t>20</w:t>
    </w:r>
    <w:r w:rsidR="00EE6F7F">
      <w:rPr>
        <w:rFonts w:ascii="Times New Roman" w:hAnsi="Times New Roman"/>
        <w:sz w:val="24"/>
        <w:szCs w:val="24"/>
      </w:rPr>
      <w:t>20</w:t>
    </w:r>
    <w:r w:rsidR="00EE6F7F" w:rsidRPr="00BB4378">
      <w:rPr>
        <w:rFonts w:ascii="Times New Roman" w:hAnsi="Times New Roman"/>
        <w:sz w:val="24"/>
        <w:szCs w:val="24"/>
      </w:rPr>
      <w:t xml:space="preserve"> г</w:t>
    </w:r>
    <w:r w:rsidR="00EE6F7F">
      <w:rPr>
        <w:rFonts w:ascii="Times New Roman" w:hAnsi="Times New Roman"/>
        <w:sz w:val="24"/>
        <w:szCs w:val="24"/>
      </w:rPr>
      <w:t>.</w:t>
    </w:r>
  </w:p>
  <w:p w:rsidR="00C94780" w:rsidRPr="00C94780" w:rsidRDefault="00C94780" w:rsidP="00AE7155">
    <w:pPr>
      <w:pStyle w:val="a5"/>
      <w:rPr>
        <w:rFonts w:ascii="Times New Roman" w:hAnsi="Times New Roman" w:cs="Times New Roman"/>
        <w:lang w:val="ky-K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3724" w:rsidRDefault="00BE372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1E68" w:rsidRDefault="002D1E68" w:rsidP="00AE7155">
      <w:pPr>
        <w:spacing w:after="0" w:line="240" w:lineRule="auto"/>
      </w:pPr>
      <w:r>
        <w:separator/>
      </w:r>
    </w:p>
  </w:footnote>
  <w:footnote w:type="continuationSeparator" w:id="0">
    <w:p w:rsidR="002D1E68" w:rsidRDefault="002D1E68" w:rsidP="00AE7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3724" w:rsidRDefault="00BE372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3724" w:rsidRDefault="00BE372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3724" w:rsidRDefault="00BE372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B2F9C"/>
    <w:multiLevelType w:val="hybridMultilevel"/>
    <w:tmpl w:val="53983F1E"/>
    <w:lvl w:ilvl="0" w:tplc="C9DEE75C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9B15315"/>
    <w:multiLevelType w:val="hybridMultilevel"/>
    <w:tmpl w:val="07DCE7D4"/>
    <w:lvl w:ilvl="0" w:tplc="E55E06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7155"/>
    <w:rsid w:val="000839D6"/>
    <w:rsid w:val="00097460"/>
    <w:rsid w:val="000D71BE"/>
    <w:rsid w:val="001418A2"/>
    <w:rsid w:val="001B66CC"/>
    <w:rsid w:val="001D1D80"/>
    <w:rsid w:val="00297CCA"/>
    <w:rsid w:val="002C6982"/>
    <w:rsid w:val="002D1E68"/>
    <w:rsid w:val="003637D5"/>
    <w:rsid w:val="003F7CC6"/>
    <w:rsid w:val="004524DE"/>
    <w:rsid w:val="00463300"/>
    <w:rsid w:val="004B23B6"/>
    <w:rsid w:val="00530698"/>
    <w:rsid w:val="00575ED2"/>
    <w:rsid w:val="006F775E"/>
    <w:rsid w:val="008B7125"/>
    <w:rsid w:val="0090230A"/>
    <w:rsid w:val="00AC2C82"/>
    <w:rsid w:val="00AC4B0E"/>
    <w:rsid w:val="00AE7155"/>
    <w:rsid w:val="00B4059B"/>
    <w:rsid w:val="00BA3879"/>
    <w:rsid w:val="00BE3724"/>
    <w:rsid w:val="00C24D58"/>
    <w:rsid w:val="00C94780"/>
    <w:rsid w:val="00CA4CEB"/>
    <w:rsid w:val="00D76DAE"/>
    <w:rsid w:val="00D847B6"/>
    <w:rsid w:val="00DC6709"/>
    <w:rsid w:val="00E8357D"/>
    <w:rsid w:val="00EE6F7F"/>
    <w:rsid w:val="00FB1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1BEB5"/>
  <w15:docId w15:val="{5FC633CF-6D8B-4BDA-A24E-803BCA60D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АПКР"/>
    <w:qFormat/>
    <w:rsid w:val="00AE715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E715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AE7155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7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7155"/>
  </w:style>
  <w:style w:type="paragraph" w:styleId="a5">
    <w:name w:val="footer"/>
    <w:basedOn w:val="a"/>
    <w:link w:val="a6"/>
    <w:uiPriority w:val="99"/>
    <w:unhideWhenUsed/>
    <w:rsid w:val="00AE7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7155"/>
  </w:style>
  <w:style w:type="character" w:styleId="a7">
    <w:name w:val="Hyperlink"/>
    <w:basedOn w:val="a0"/>
    <w:uiPriority w:val="99"/>
    <w:semiHidden/>
    <w:unhideWhenUsed/>
    <w:rsid w:val="000D71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</cp:lastModifiedBy>
  <cp:revision>16</cp:revision>
  <dcterms:created xsi:type="dcterms:W3CDTF">2020-01-15T06:53:00Z</dcterms:created>
  <dcterms:modified xsi:type="dcterms:W3CDTF">2020-03-04T04:13:00Z</dcterms:modified>
</cp:coreProperties>
</file>